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2DA" w:rsidRPr="00640AC9" w:rsidRDefault="00D572DA" w:rsidP="007521CC">
      <w:pPr>
        <w:jc w:val="center"/>
        <w:rPr>
          <w:b/>
          <w:sz w:val="28"/>
          <w:szCs w:val="28"/>
          <w:lang w:val="uk-UA"/>
        </w:rPr>
      </w:pPr>
      <w:r w:rsidRPr="00640AC9">
        <w:rPr>
          <w:b/>
          <w:sz w:val="28"/>
          <w:szCs w:val="28"/>
          <w:lang w:val="uk-UA"/>
        </w:rPr>
        <w:t>Довідка</w:t>
      </w:r>
    </w:p>
    <w:p w:rsidR="00D572DA" w:rsidRDefault="00D572DA" w:rsidP="007521CC">
      <w:pPr>
        <w:pStyle w:val="Title"/>
        <w:rPr>
          <w:sz w:val="28"/>
          <w:szCs w:val="28"/>
        </w:rPr>
      </w:pPr>
      <w:r>
        <w:rPr>
          <w:sz w:val="28"/>
          <w:szCs w:val="28"/>
        </w:rPr>
        <w:t>до  рішення десятої сесії Лубенської міської ради від 22.09.2016р.</w:t>
      </w:r>
    </w:p>
    <w:p w:rsidR="00D572DA" w:rsidRDefault="00D572DA" w:rsidP="007521CC">
      <w:pPr>
        <w:pStyle w:val="Title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Про передачу міжбюджетних трансфертів</w:t>
      </w:r>
    </w:p>
    <w:p w:rsidR="00D572DA" w:rsidRDefault="00D572DA" w:rsidP="007521CC">
      <w:pPr>
        <w:pStyle w:val="Titl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бюджету міста Лубен  на 2017 рік»</w:t>
      </w:r>
    </w:p>
    <w:p w:rsidR="00D572DA" w:rsidRDefault="00D572DA" w:rsidP="007521CC">
      <w:pPr>
        <w:jc w:val="center"/>
        <w:rPr>
          <w:sz w:val="28"/>
          <w:szCs w:val="28"/>
          <w:lang w:val="uk-UA"/>
        </w:rPr>
      </w:pPr>
    </w:p>
    <w:p w:rsidR="00D572DA" w:rsidRDefault="00D572DA" w:rsidP="007521CC">
      <w:pPr>
        <w:jc w:val="center"/>
        <w:rPr>
          <w:sz w:val="28"/>
          <w:szCs w:val="28"/>
          <w:lang w:val="uk-UA"/>
        </w:rPr>
      </w:pPr>
    </w:p>
    <w:p w:rsidR="00D572DA" w:rsidRDefault="00D572DA" w:rsidP="007521CC">
      <w:pPr>
        <w:jc w:val="center"/>
        <w:rPr>
          <w:sz w:val="28"/>
          <w:szCs w:val="28"/>
          <w:lang w:val="uk-UA"/>
        </w:rPr>
      </w:pPr>
    </w:p>
    <w:p w:rsidR="00D572DA" w:rsidRDefault="00D572DA" w:rsidP="007521CC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>В даному проекті рішення  викладен</w:t>
      </w:r>
      <w:r>
        <w:rPr>
          <w:sz w:val="28"/>
          <w:szCs w:val="28"/>
          <w:lang w:val="uk-UA"/>
        </w:rPr>
        <w:t>о</w:t>
      </w:r>
      <w:r w:rsidRPr="00B025E9">
        <w:rPr>
          <w:sz w:val="28"/>
          <w:szCs w:val="28"/>
          <w:lang w:val="uk-UA"/>
        </w:rPr>
        <w:t xml:space="preserve">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затвердження на сесії Лубенської міської ради </w:t>
      </w:r>
      <w:r>
        <w:rPr>
          <w:sz w:val="28"/>
          <w:szCs w:val="28"/>
          <w:lang w:val="uk-UA"/>
        </w:rPr>
        <w:t xml:space="preserve"> пропозиції щодо прийняття  міжбюджетного трансферту з Чорнухинського району на 2017 рік  в сумі 161700 грн. для лікування хворих в Комунальній Лубенській центральній міській лікарні.</w:t>
      </w:r>
    </w:p>
    <w:p w:rsidR="00D572DA" w:rsidRDefault="00D572DA" w:rsidP="007521CC">
      <w:pPr>
        <w:jc w:val="both"/>
        <w:rPr>
          <w:sz w:val="28"/>
          <w:szCs w:val="28"/>
          <w:lang w:val="uk-UA"/>
        </w:rPr>
      </w:pPr>
    </w:p>
    <w:p w:rsidR="00D572DA" w:rsidRDefault="00D572DA" w:rsidP="007521CC">
      <w:pPr>
        <w:jc w:val="both"/>
        <w:rPr>
          <w:sz w:val="28"/>
          <w:szCs w:val="28"/>
          <w:lang w:val="uk-UA"/>
        </w:rPr>
      </w:pPr>
    </w:p>
    <w:p w:rsidR="00D572DA" w:rsidRDefault="00D572DA" w:rsidP="007521CC">
      <w:pPr>
        <w:jc w:val="both"/>
        <w:rPr>
          <w:sz w:val="28"/>
          <w:szCs w:val="28"/>
          <w:lang w:val="uk-UA"/>
        </w:rPr>
      </w:pPr>
    </w:p>
    <w:p w:rsidR="00D572DA" w:rsidRPr="00B025E9" w:rsidRDefault="00D572DA" w:rsidP="007521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фінансового управління                                Т.О.Романенко</w:t>
      </w:r>
    </w:p>
    <w:p w:rsidR="00D572DA" w:rsidRPr="007521CC" w:rsidRDefault="00D572DA">
      <w:pPr>
        <w:rPr>
          <w:lang w:val="uk-UA"/>
        </w:rPr>
      </w:pPr>
    </w:p>
    <w:sectPr w:rsidR="00D572DA" w:rsidRPr="007521CC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21CC"/>
    <w:rsid w:val="00190241"/>
    <w:rsid w:val="004F4FE0"/>
    <w:rsid w:val="00640AC9"/>
    <w:rsid w:val="007521CC"/>
    <w:rsid w:val="00775757"/>
    <w:rsid w:val="00896A8B"/>
    <w:rsid w:val="00B025E9"/>
    <w:rsid w:val="00D572DA"/>
    <w:rsid w:val="00F00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1C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7521CC"/>
    <w:pPr>
      <w:jc w:val="center"/>
    </w:pPr>
    <w:rPr>
      <w:sz w:val="32"/>
      <w:szCs w:val="20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7521CC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77</Words>
  <Characters>443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Nachalnik</dc:creator>
  <cp:keywords/>
  <dc:description/>
  <cp:lastModifiedBy>Nadegda</cp:lastModifiedBy>
  <cp:revision>2</cp:revision>
  <dcterms:created xsi:type="dcterms:W3CDTF">2016-09-06T08:18:00Z</dcterms:created>
  <dcterms:modified xsi:type="dcterms:W3CDTF">2016-09-23T06:09:00Z</dcterms:modified>
</cp:coreProperties>
</file>